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3D" w:rsidRPr="000F6210" w:rsidRDefault="0022533D" w:rsidP="0022533D">
      <w:pPr>
        <w:keepLines/>
        <w:widowControl w:val="0"/>
        <w:overflowPunct/>
        <w:adjustRightInd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33D" w:rsidRPr="00941EAE" w:rsidRDefault="0022533D" w:rsidP="0022533D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22533D" w:rsidRPr="00941EAE" w:rsidRDefault="0022533D" w:rsidP="0022533D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33D" w:rsidRPr="000F6210" w:rsidRDefault="0022533D" w:rsidP="0022533D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F6210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22533D" w:rsidRPr="000F6210" w:rsidRDefault="0022533D" w:rsidP="0022533D">
      <w:pPr>
        <w:keepNext/>
        <w:keepLines/>
        <w:widowControl w:val="0"/>
        <w:overflowPunct/>
        <w:adjustRightInd/>
        <w:jc w:val="center"/>
        <w:outlineLvl w:val="0"/>
        <w:rPr>
          <w:rFonts w:cs="Arial"/>
          <w:b/>
          <w:bCs/>
          <w:color w:val="000000"/>
          <w:spacing w:val="98"/>
          <w:lang w:val="uk-UA" w:bidi="uk-UA"/>
        </w:rPr>
      </w:pPr>
      <w:r w:rsidRPr="000F6210">
        <w:rPr>
          <w:rFonts w:cs="Arial Unicode MS"/>
          <w:b/>
          <w:color w:val="000000"/>
          <w:spacing w:val="98"/>
          <w:lang w:val="uk-UA" w:bidi="uk-UA"/>
        </w:rPr>
        <w:t>ЖМЕРИНСЬКА РАЙОННА РАДА</w:t>
      </w:r>
    </w:p>
    <w:p w:rsidR="0022533D" w:rsidRPr="000F6210" w:rsidRDefault="0022533D" w:rsidP="0022533D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F6210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22533D" w:rsidRPr="000F6210" w:rsidRDefault="0022533D" w:rsidP="0022533D">
      <w:pPr>
        <w:keepLines/>
        <w:widowControl w:val="0"/>
        <w:overflowPunct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mc:AlternateContent>
          <mc:Choice Requires="wps">
            <w:drawing>
              <wp:anchor distT="4294967290" distB="429496729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2533D" w:rsidRPr="000F6210" w:rsidRDefault="0022533D" w:rsidP="0022533D">
      <w:pPr>
        <w:keepNext/>
        <w:keepLines/>
        <w:widowControl w:val="0"/>
        <w:overflowPunct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0F621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22533D" w:rsidRPr="000F6210" w:rsidRDefault="0022533D" w:rsidP="0022533D">
      <w:pPr>
        <w:keepLines/>
        <w:widowControl w:val="0"/>
        <w:overflowPunct/>
        <w:autoSpaceDE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22533D" w:rsidRPr="000F6210" w:rsidRDefault="0022533D" w:rsidP="0022533D">
      <w:pPr>
        <w:keepLines/>
        <w:widowControl w:val="0"/>
        <w:overflowPunct/>
        <w:autoSpaceDE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0F621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____________2025 року</w:t>
      </w:r>
      <w:r w:rsidRPr="000F621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F621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F621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F621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23 сесія 8 скликання</w:t>
      </w:r>
    </w:p>
    <w:p w:rsidR="00473FF7" w:rsidRDefault="004943D3">
      <w:pPr>
        <w:rPr>
          <w:lang w:val="uk-UA"/>
        </w:rPr>
      </w:pPr>
    </w:p>
    <w:p w:rsidR="0022533D" w:rsidRPr="00B1458C" w:rsidRDefault="0022533D" w:rsidP="00B1458C">
      <w:pPr>
        <w:keepLines/>
        <w:tabs>
          <w:tab w:val="left" w:pos="5670"/>
        </w:tabs>
        <w:spacing w:before="120"/>
        <w:ind w:right="3685"/>
        <w:rPr>
          <w:rFonts w:eastAsia="Calibri"/>
          <w:b/>
          <w:color w:val="000000" w:themeColor="text1"/>
          <w:szCs w:val="28"/>
          <w:lang w:val="uk-UA"/>
        </w:rPr>
      </w:pPr>
      <w:r w:rsidRPr="00B1458C">
        <w:rPr>
          <w:rFonts w:eastAsia="Calibri"/>
          <w:b/>
          <w:color w:val="000000" w:themeColor="text1"/>
          <w:szCs w:val="28"/>
          <w:lang w:val="uk-UA"/>
        </w:rPr>
        <w:t>Про затвердження звіту про незалежну оцінку вбудованих нежитлових приміщень на першому поверсі нежитлової будівлі, що знаход</w:t>
      </w:r>
      <w:r w:rsidR="00D034A3" w:rsidRPr="00B1458C">
        <w:rPr>
          <w:rFonts w:eastAsia="Calibri"/>
          <w:b/>
          <w:color w:val="000000" w:themeColor="text1"/>
          <w:szCs w:val="28"/>
          <w:lang w:val="uk-UA"/>
        </w:rPr>
        <w:t>иться за адресою: Вінницька обл</w:t>
      </w:r>
      <w:r w:rsidRPr="00B1458C">
        <w:rPr>
          <w:rFonts w:eastAsia="Calibri"/>
          <w:b/>
          <w:color w:val="000000" w:themeColor="text1"/>
          <w:szCs w:val="28"/>
          <w:lang w:val="uk-UA"/>
        </w:rPr>
        <w:t>., Жмери</w:t>
      </w:r>
      <w:r w:rsidR="00D034A3" w:rsidRPr="00B1458C">
        <w:rPr>
          <w:rFonts w:eastAsia="Calibri"/>
          <w:b/>
          <w:color w:val="000000" w:themeColor="text1"/>
          <w:szCs w:val="28"/>
          <w:lang w:val="uk-UA"/>
        </w:rPr>
        <w:t>нський район, м. Жмеринка, вул. </w:t>
      </w:r>
      <w:r w:rsidRPr="00B1458C">
        <w:rPr>
          <w:rFonts w:eastAsia="Calibri"/>
          <w:b/>
          <w:color w:val="000000" w:themeColor="text1"/>
          <w:szCs w:val="28"/>
          <w:lang w:val="uk-UA"/>
        </w:rPr>
        <w:t>Симона Петлюри, 49</w:t>
      </w:r>
    </w:p>
    <w:p w:rsidR="00CE7DA2" w:rsidRPr="00B1458C" w:rsidRDefault="00CE7DA2" w:rsidP="00B1458C">
      <w:pPr>
        <w:keepLines/>
        <w:spacing w:before="120"/>
        <w:rPr>
          <w:rFonts w:eastAsia="Calibri"/>
          <w:color w:val="000000" w:themeColor="text1"/>
          <w:szCs w:val="28"/>
          <w:lang w:val="uk-UA"/>
        </w:rPr>
      </w:pPr>
    </w:p>
    <w:p w:rsidR="00CE7DA2" w:rsidRPr="00B1458C" w:rsidRDefault="00CE7DA2" w:rsidP="00B1458C">
      <w:pPr>
        <w:keepLines/>
        <w:overflowPunct/>
        <w:autoSpaceDE/>
        <w:autoSpaceDN/>
        <w:adjustRightInd/>
        <w:spacing w:before="120"/>
        <w:ind w:firstLine="851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t xml:space="preserve">Відповідно до ст. ст. 43, 60 Закону України «Про місцеве самоврядування в Україні», Закону України «Про оренду державного та комунального майна», статей 7, 12, 13 Закону України «Про оцінку майна, майнових прав та професійну оціночну діяльність в Україні», «Порядку передачі в оренду державного та комунального майна», затвердженого постановою Кабінету Міністрів України від 03.06.20 р. № 483, розглянувши звіт суб’єкта оціночної діяльності  </w:t>
      </w:r>
      <w:r w:rsidR="00B1458C" w:rsidRPr="00B1458C">
        <w:rPr>
          <w:rFonts w:eastAsia="Calibri"/>
          <w:color w:val="000000" w:themeColor="text1"/>
          <w:szCs w:val="28"/>
          <w:lang w:val="uk-UA"/>
        </w:rPr>
        <w:t>ФОП Довбня М.Ю. від 24.01.25 р.</w:t>
      </w:r>
      <w:r w:rsidRPr="00B1458C">
        <w:rPr>
          <w:rFonts w:eastAsia="Calibri"/>
          <w:b/>
          <w:color w:val="000000" w:themeColor="text1"/>
          <w:szCs w:val="28"/>
          <w:lang w:val="uk-UA"/>
        </w:rPr>
        <w:t xml:space="preserve"> </w:t>
      </w:r>
      <w:r w:rsidRPr="00B1458C">
        <w:rPr>
          <w:color w:val="000000" w:themeColor="text1"/>
          <w:szCs w:val="28"/>
          <w:lang w:val="uk-UA"/>
        </w:rPr>
        <w:t xml:space="preserve">про незалежну оцінку об’єкта спільної власності територіальних громад міст, селища, сіл Жмеринського району, що перебуває на балансі Жмеринської районної ради, враховуючи висновки постійної комісії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 </w:t>
      </w:r>
      <w:r w:rsidRPr="00B1458C">
        <w:rPr>
          <w:b/>
          <w:color w:val="000000" w:themeColor="text1"/>
          <w:szCs w:val="28"/>
          <w:lang w:val="uk-UA"/>
        </w:rPr>
        <w:t>ВИРІШИЛА:</w:t>
      </w:r>
    </w:p>
    <w:p w:rsidR="00CE7DA2" w:rsidRPr="00B1458C" w:rsidRDefault="00CE7DA2" w:rsidP="00B1458C">
      <w:pPr>
        <w:keepLines/>
        <w:numPr>
          <w:ilvl w:val="0"/>
          <w:numId w:val="1"/>
        </w:numPr>
        <w:overflowPunct/>
        <w:autoSpaceDE/>
        <w:autoSpaceDN/>
        <w:adjustRightInd/>
        <w:spacing w:before="120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t xml:space="preserve">Затвердити звіт </w:t>
      </w:r>
      <w:r w:rsidRPr="00B1458C">
        <w:rPr>
          <w:rFonts w:eastAsia="Calibri"/>
          <w:color w:val="000000" w:themeColor="text1"/>
          <w:szCs w:val="28"/>
          <w:lang w:val="uk-UA"/>
        </w:rPr>
        <w:t>про незалежну оцінку</w:t>
      </w:r>
      <w:r w:rsidRPr="00B1458C">
        <w:rPr>
          <w:color w:val="000000" w:themeColor="text1"/>
          <w:szCs w:val="28"/>
          <w:lang w:val="uk-UA"/>
        </w:rPr>
        <w:t xml:space="preserve"> об’єкта спільної власності територіальних громад міст,  селища, сіл Жмеринського району</w:t>
      </w:r>
      <w:r w:rsidRPr="00B1458C">
        <w:rPr>
          <w:rFonts w:eastAsia="Calibri"/>
          <w:color w:val="000000" w:themeColor="text1"/>
          <w:szCs w:val="28"/>
          <w:lang w:val="uk-UA"/>
        </w:rPr>
        <w:t xml:space="preserve"> вбудованих нежитлових приміщень на першому поверсі нежитлової будівлі, що знаходиться за адресою: Вінницька обл., Жмеринський район, м. Жмеринка, вул. Симона Петлюри, 49</w:t>
      </w:r>
      <w:r w:rsidRPr="00B1458C">
        <w:rPr>
          <w:color w:val="000000" w:themeColor="text1"/>
          <w:szCs w:val="28"/>
          <w:lang w:val="uk-UA"/>
        </w:rPr>
        <w:t xml:space="preserve">, </w:t>
      </w:r>
    </w:p>
    <w:p w:rsidR="00CE7DA2" w:rsidRPr="00B1458C" w:rsidRDefault="00B1458C" w:rsidP="00B1458C">
      <w:pPr>
        <w:keepLines/>
        <w:overflowPunct/>
        <w:autoSpaceDE/>
        <w:autoSpaceDN/>
        <w:adjustRightInd/>
        <w:spacing w:before="120"/>
        <w:ind w:left="360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t>Вартість об’єкту оцінки : 802620,00 (Вісімсот дві тисячі шістсот двадцять) гривень</w:t>
      </w:r>
      <w:r w:rsidR="00CE7DA2" w:rsidRPr="00B1458C">
        <w:rPr>
          <w:color w:val="000000" w:themeColor="text1"/>
          <w:szCs w:val="28"/>
          <w:lang w:val="uk-UA"/>
        </w:rPr>
        <w:t>.</w:t>
      </w:r>
    </w:p>
    <w:p w:rsidR="00CE7DA2" w:rsidRPr="00B1458C" w:rsidRDefault="00CE7DA2" w:rsidP="00B1458C">
      <w:pPr>
        <w:keepLines/>
        <w:overflowPunct/>
        <w:autoSpaceDE/>
        <w:autoSpaceDN/>
        <w:adjustRightInd/>
        <w:spacing w:before="120"/>
        <w:ind w:left="360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t xml:space="preserve">Мета оцінки: визначення </w:t>
      </w:r>
      <w:r w:rsidR="00B1458C" w:rsidRPr="00B1458C">
        <w:rPr>
          <w:color w:val="000000" w:themeColor="text1"/>
          <w:szCs w:val="28"/>
          <w:lang w:val="uk-UA"/>
        </w:rPr>
        <w:t>справедливої (</w:t>
      </w:r>
      <w:r w:rsidRPr="00B1458C">
        <w:rPr>
          <w:color w:val="000000" w:themeColor="text1"/>
          <w:szCs w:val="28"/>
          <w:lang w:val="uk-UA"/>
        </w:rPr>
        <w:t>ринкової</w:t>
      </w:r>
      <w:r w:rsidR="00B1458C" w:rsidRPr="00B1458C">
        <w:rPr>
          <w:color w:val="000000" w:themeColor="text1"/>
          <w:szCs w:val="28"/>
          <w:lang w:val="uk-UA"/>
        </w:rPr>
        <w:t>)</w:t>
      </w:r>
      <w:r w:rsidRPr="00B1458C">
        <w:rPr>
          <w:color w:val="000000" w:themeColor="text1"/>
          <w:szCs w:val="28"/>
          <w:lang w:val="uk-UA"/>
        </w:rPr>
        <w:t xml:space="preserve"> вартості об’єкта оцінки </w:t>
      </w:r>
      <w:r w:rsidR="00B1458C" w:rsidRPr="00B1458C">
        <w:rPr>
          <w:color w:val="000000" w:themeColor="text1"/>
          <w:szCs w:val="28"/>
          <w:lang w:val="uk-UA"/>
        </w:rPr>
        <w:t>з метою відображення в бухгалтерському обліку та оформлення договору оренди</w:t>
      </w:r>
      <w:r w:rsidRPr="00B1458C">
        <w:rPr>
          <w:color w:val="000000" w:themeColor="text1"/>
          <w:szCs w:val="28"/>
          <w:lang w:val="uk-UA"/>
        </w:rPr>
        <w:t>.</w:t>
      </w:r>
    </w:p>
    <w:p w:rsidR="00CE7DA2" w:rsidRPr="00B1458C" w:rsidRDefault="00CE7DA2" w:rsidP="00B1458C">
      <w:pPr>
        <w:keepLines/>
        <w:numPr>
          <w:ilvl w:val="0"/>
          <w:numId w:val="1"/>
        </w:numPr>
        <w:overflowPunct/>
        <w:autoSpaceDE/>
        <w:autoSpaceDN/>
        <w:adjustRightInd/>
        <w:spacing w:before="120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lastRenderedPageBreak/>
        <w:t>Оригінал звіту про експертну оцінку майна передати у відділ з питань комунального майна, господарського забезпечення ради та зв’язків з органами місцевого самоврядування (</w:t>
      </w:r>
      <w:proofErr w:type="spellStart"/>
      <w:r w:rsidRPr="00B1458C">
        <w:rPr>
          <w:color w:val="000000" w:themeColor="text1"/>
          <w:szCs w:val="28"/>
          <w:lang w:val="uk-UA"/>
        </w:rPr>
        <w:t>Крайнік</w:t>
      </w:r>
      <w:proofErr w:type="spellEnd"/>
      <w:r w:rsidRPr="00B1458C">
        <w:rPr>
          <w:color w:val="000000" w:themeColor="text1"/>
          <w:szCs w:val="28"/>
          <w:lang w:val="uk-UA"/>
        </w:rPr>
        <w:t xml:space="preserve"> Е.І.).</w:t>
      </w:r>
    </w:p>
    <w:p w:rsidR="00CE7DA2" w:rsidRPr="00B1458C" w:rsidRDefault="00CE7DA2" w:rsidP="00B1458C">
      <w:pPr>
        <w:keepLines/>
        <w:numPr>
          <w:ilvl w:val="0"/>
          <w:numId w:val="1"/>
        </w:numPr>
        <w:overflowPunct/>
        <w:autoSpaceDE/>
        <w:autoSpaceDN/>
        <w:adjustRightInd/>
        <w:spacing w:before="120"/>
        <w:jc w:val="both"/>
        <w:rPr>
          <w:color w:val="000000" w:themeColor="text1"/>
          <w:szCs w:val="28"/>
          <w:lang w:val="uk-UA"/>
        </w:rPr>
      </w:pPr>
      <w:r w:rsidRPr="00B1458C">
        <w:rPr>
          <w:color w:val="000000" w:themeColor="text1"/>
          <w:szCs w:val="28"/>
          <w:lang w:val="uk-UA"/>
        </w:rPr>
        <w:t>Контроль за виконанням цього рішення покласти на постійну комісію районної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</w:p>
    <w:p w:rsidR="00B1458C" w:rsidRDefault="00B1458C" w:rsidP="00B1458C">
      <w:pPr>
        <w:keepLines/>
        <w:spacing w:before="120"/>
        <w:rPr>
          <w:b/>
          <w:color w:val="000000" w:themeColor="text1"/>
          <w:lang w:val="uk-UA"/>
        </w:rPr>
      </w:pPr>
    </w:p>
    <w:p w:rsidR="00B1458C" w:rsidRDefault="00B1458C" w:rsidP="00B1458C">
      <w:pPr>
        <w:keepLines/>
        <w:spacing w:before="120"/>
        <w:rPr>
          <w:b/>
          <w:color w:val="000000" w:themeColor="text1"/>
          <w:lang w:val="uk-UA"/>
        </w:rPr>
      </w:pPr>
    </w:p>
    <w:p w:rsidR="00B1458C" w:rsidRDefault="00B1458C" w:rsidP="00B1458C">
      <w:pPr>
        <w:keepLines/>
        <w:spacing w:before="120"/>
        <w:rPr>
          <w:b/>
          <w:color w:val="000000" w:themeColor="text1"/>
          <w:lang w:val="uk-UA"/>
        </w:rPr>
      </w:pPr>
    </w:p>
    <w:p w:rsidR="00CE7DA2" w:rsidRPr="00B1458C" w:rsidRDefault="00CE7DA2" w:rsidP="00B1458C">
      <w:pPr>
        <w:keepLines/>
        <w:spacing w:before="120"/>
        <w:rPr>
          <w:b/>
          <w:color w:val="000000" w:themeColor="text1"/>
          <w:lang w:val="uk-UA"/>
        </w:rPr>
      </w:pPr>
      <w:bookmarkStart w:id="0" w:name="_GoBack"/>
      <w:bookmarkEnd w:id="0"/>
      <w:r w:rsidRPr="00B1458C">
        <w:rPr>
          <w:b/>
          <w:color w:val="000000" w:themeColor="text1"/>
          <w:lang w:val="uk-UA"/>
        </w:rPr>
        <w:t>Заступник голови районної ради</w:t>
      </w:r>
      <w:r w:rsidRPr="00B1458C">
        <w:rPr>
          <w:b/>
          <w:color w:val="000000" w:themeColor="text1"/>
          <w:lang w:val="uk-UA"/>
        </w:rPr>
        <w:tab/>
      </w:r>
      <w:r w:rsidRPr="00B1458C">
        <w:rPr>
          <w:b/>
          <w:color w:val="000000" w:themeColor="text1"/>
          <w:lang w:val="uk-UA"/>
        </w:rPr>
        <w:tab/>
      </w:r>
      <w:r w:rsidRPr="00B1458C">
        <w:rPr>
          <w:b/>
          <w:color w:val="000000" w:themeColor="text1"/>
          <w:lang w:val="uk-UA"/>
        </w:rPr>
        <w:tab/>
      </w:r>
      <w:r w:rsidRPr="00B1458C">
        <w:rPr>
          <w:b/>
          <w:color w:val="000000" w:themeColor="text1"/>
          <w:lang w:val="uk-UA"/>
        </w:rPr>
        <w:tab/>
        <w:t>Віктор МУРАШКО</w:t>
      </w:r>
    </w:p>
    <w:sectPr w:rsidR="00CE7DA2" w:rsidRPr="00B1458C" w:rsidSect="00B1458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D3" w:rsidRDefault="004943D3" w:rsidP="00B1458C">
      <w:r>
        <w:separator/>
      </w:r>
    </w:p>
  </w:endnote>
  <w:endnote w:type="continuationSeparator" w:id="0">
    <w:p w:rsidR="004943D3" w:rsidRDefault="004943D3" w:rsidP="00B1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D3" w:rsidRDefault="004943D3" w:rsidP="00B1458C">
      <w:r>
        <w:separator/>
      </w:r>
    </w:p>
  </w:footnote>
  <w:footnote w:type="continuationSeparator" w:id="0">
    <w:p w:rsidR="004943D3" w:rsidRDefault="004943D3" w:rsidP="00B14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208360"/>
      <w:docPartObj>
        <w:docPartGallery w:val="Page Numbers (Top of Page)"/>
        <w:docPartUnique/>
      </w:docPartObj>
    </w:sdtPr>
    <w:sdtContent>
      <w:p w:rsidR="00B1458C" w:rsidRDefault="00B145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1458C" w:rsidRDefault="00B145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36CAE"/>
    <w:multiLevelType w:val="hybridMultilevel"/>
    <w:tmpl w:val="ECDE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3D"/>
    <w:rsid w:val="00182AB3"/>
    <w:rsid w:val="0022533D"/>
    <w:rsid w:val="004943D3"/>
    <w:rsid w:val="00B1458C"/>
    <w:rsid w:val="00CE7DA2"/>
    <w:rsid w:val="00D034A3"/>
    <w:rsid w:val="00E2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3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3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3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45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45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45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458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3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3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3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45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45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45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458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cp:lastPrinted>2025-03-14T09:04:00Z</cp:lastPrinted>
  <dcterms:created xsi:type="dcterms:W3CDTF">2025-02-25T14:15:00Z</dcterms:created>
  <dcterms:modified xsi:type="dcterms:W3CDTF">2025-03-25T06:55:00Z</dcterms:modified>
</cp:coreProperties>
</file>